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D69" w:rsidRDefault="00D95D69" w:rsidP="00211F66">
      <w:pPr>
        <w:pStyle w:val="a4"/>
      </w:pPr>
    </w:p>
    <w:p w:rsidR="00D95D69" w:rsidRDefault="00D95D69" w:rsidP="00D95D69">
      <w:pPr>
        <w:rPr>
          <w:b/>
        </w:rPr>
      </w:pPr>
      <w:bookmarkStart w:id="0" w:name="_GoBack"/>
      <w:r w:rsidRPr="00D95D69">
        <w:rPr>
          <w:b/>
        </w:rPr>
        <w:drawing>
          <wp:inline distT="0" distB="0" distL="0" distR="0">
            <wp:extent cx="5875020" cy="2956509"/>
            <wp:effectExtent l="0" t="0" r="0" b="0"/>
            <wp:docPr id="16" name="Рисунок 1" descr="C:\Users\ххх\Desktop\титульник(печать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хх\Desktop\титульник(печать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080" t="21581" b="5975"/>
                    <a:stretch/>
                  </pic:blipFill>
                  <pic:spPr bwMode="auto">
                    <a:xfrm rot="10800000">
                      <a:off x="0" y="0"/>
                      <a:ext cx="5879205" cy="295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rPr>
          <w:b/>
        </w:rPr>
      </w:pPr>
    </w:p>
    <w:p w:rsidR="00D95D69" w:rsidRDefault="00D95D69" w:rsidP="00D95D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D95D69" w:rsidRDefault="00D95D69" w:rsidP="00D95D6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немецкому языку</w:t>
      </w:r>
    </w:p>
    <w:p w:rsidR="00D95D69" w:rsidRDefault="00D95D69" w:rsidP="00D95D69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для 3 класса </w:t>
      </w: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Составитель: учитель немецкого языка</w:t>
      </w:r>
    </w:p>
    <w:p w:rsidR="00D95D69" w:rsidRDefault="00D95D69" w:rsidP="00D95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Дмитриева Надежда Ивановна</w:t>
      </w:r>
    </w:p>
    <w:p w:rsidR="00D95D69" w:rsidRDefault="00D95D69" w:rsidP="00D95D69">
      <w:pPr>
        <w:jc w:val="right"/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2"/>
          <w:szCs w:val="32"/>
        </w:rPr>
        <w:t xml:space="preserve"> </w:t>
      </w: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</w:p>
    <w:p w:rsidR="00D95D69" w:rsidRDefault="00D95D69" w:rsidP="00D95D69">
      <w:pPr>
        <w:rPr>
          <w:b/>
          <w:sz w:val="32"/>
          <w:szCs w:val="32"/>
        </w:rPr>
      </w:pPr>
    </w:p>
    <w:p w:rsidR="00D95D69" w:rsidRDefault="00D95D69" w:rsidP="00D95D6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2021 – 2022 учебный год</w:t>
      </w:r>
    </w:p>
    <w:p w:rsidR="00D95D69" w:rsidRDefault="00D95D69" w:rsidP="00211F66">
      <w:pPr>
        <w:pStyle w:val="a4"/>
      </w:pPr>
    </w:p>
    <w:p w:rsidR="00D95D69" w:rsidRDefault="00D95D69" w:rsidP="00211F66">
      <w:pPr>
        <w:pStyle w:val="a4"/>
      </w:pPr>
    </w:p>
    <w:p w:rsidR="00D95D69" w:rsidRDefault="00D95D69" w:rsidP="00211F66">
      <w:pPr>
        <w:pStyle w:val="a4"/>
      </w:pPr>
    </w:p>
    <w:p w:rsidR="00D95D69" w:rsidRDefault="00D95D69" w:rsidP="00211F66">
      <w:pPr>
        <w:pStyle w:val="a4"/>
      </w:pPr>
    </w:p>
    <w:p w:rsidR="00FC4DDB" w:rsidRPr="00211F66" w:rsidRDefault="00FC4DDB" w:rsidP="00211F66">
      <w:pPr>
        <w:pStyle w:val="a4"/>
        <w:rPr>
          <w:sz w:val="24"/>
          <w:szCs w:val="24"/>
        </w:rPr>
      </w:pPr>
      <w:r w:rsidRPr="00827A49">
        <w:t xml:space="preserve"> </w:t>
      </w:r>
      <w:r w:rsidR="00211F66" w:rsidRPr="00D95D69">
        <w:t xml:space="preserve">             </w:t>
      </w:r>
      <w:r w:rsidRPr="00827A49">
        <w:t xml:space="preserve"> </w:t>
      </w:r>
      <w:r w:rsidRPr="00211F66">
        <w:rPr>
          <w:sz w:val="24"/>
          <w:szCs w:val="24"/>
        </w:rPr>
        <w:t xml:space="preserve">Рабочая программа по немецкому языку  для 3 класса составлена  в соответствии с Федеральным  государственным образовательным  стандартом начального общего образования на основе Программы общеобразовательных учреждений  «Немецкий язык  2-4 классы», авторы </w:t>
      </w:r>
      <w:r w:rsidRPr="00211F66">
        <w:rPr>
          <w:bCs/>
          <w:iCs/>
          <w:color w:val="000000"/>
          <w:sz w:val="24"/>
          <w:szCs w:val="24"/>
        </w:rPr>
        <w:t xml:space="preserve">И. Л. </w:t>
      </w:r>
      <w:proofErr w:type="spellStart"/>
      <w:r w:rsidRPr="00211F66">
        <w:rPr>
          <w:bCs/>
          <w:iCs/>
          <w:color w:val="000000"/>
          <w:sz w:val="24"/>
          <w:szCs w:val="24"/>
        </w:rPr>
        <w:t>Бим</w:t>
      </w:r>
      <w:proofErr w:type="spellEnd"/>
      <w:r w:rsidRPr="00211F66">
        <w:rPr>
          <w:bCs/>
          <w:iCs/>
          <w:color w:val="000000"/>
          <w:sz w:val="24"/>
          <w:szCs w:val="24"/>
        </w:rPr>
        <w:t xml:space="preserve">, Л. И. Рыжова, Л. М. Фомичева и др. </w:t>
      </w:r>
      <w:r w:rsidR="006943B9" w:rsidRPr="00211F66">
        <w:rPr>
          <w:sz w:val="24"/>
          <w:szCs w:val="24"/>
        </w:rPr>
        <w:t>Москва, Просвещение, 2013.</w:t>
      </w:r>
    </w:p>
    <w:p w:rsidR="005B5FAB" w:rsidRDefault="005B5FAB" w:rsidP="00211F66">
      <w:pPr>
        <w:pStyle w:val="a4"/>
        <w:jc w:val="center"/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>Планируемые результаты освоения учебного предмета</w:t>
      </w:r>
    </w:p>
    <w:p w:rsidR="00320DB7" w:rsidRPr="00211F66" w:rsidRDefault="009013E3" w:rsidP="00320DB7">
      <w:pPr>
        <w:rPr>
          <w:b/>
          <w:sz w:val="24"/>
          <w:szCs w:val="24"/>
        </w:rPr>
      </w:pPr>
      <w:r>
        <w:rPr>
          <w:spacing w:val="-2"/>
          <w:sz w:val="24"/>
          <w:szCs w:val="24"/>
        </w:rPr>
        <w:t xml:space="preserve">                </w:t>
      </w:r>
      <w:r w:rsidR="00320DB7" w:rsidRPr="00211F66">
        <w:rPr>
          <w:spacing w:val="-2"/>
          <w:sz w:val="24"/>
          <w:szCs w:val="24"/>
        </w:rPr>
        <w:t>Рабочая  программа обеспечивает достижение лич</w:t>
      </w:r>
      <w:r w:rsidR="00320DB7" w:rsidRPr="00211F66">
        <w:rPr>
          <w:spacing w:val="-2"/>
          <w:sz w:val="24"/>
          <w:szCs w:val="24"/>
        </w:rPr>
        <w:softHyphen/>
      </w:r>
      <w:r w:rsidR="00320DB7" w:rsidRPr="00211F66">
        <w:rPr>
          <w:sz w:val="24"/>
          <w:szCs w:val="24"/>
        </w:rPr>
        <w:t xml:space="preserve">ностных, </w:t>
      </w:r>
      <w:proofErr w:type="spellStart"/>
      <w:r w:rsidR="00320DB7" w:rsidRPr="00211F66">
        <w:rPr>
          <w:sz w:val="24"/>
          <w:szCs w:val="24"/>
        </w:rPr>
        <w:t>метапредметных</w:t>
      </w:r>
      <w:proofErr w:type="spellEnd"/>
      <w:r w:rsidR="00320DB7" w:rsidRPr="00211F66">
        <w:rPr>
          <w:sz w:val="24"/>
          <w:szCs w:val="24"/>
        </w:rPr>
        <w:t xml:space="preserve"> и предметных результатов.</w:t>
      </w:r>
    </w:p>
    <w:p w:rsidR="005B5FAB" w:rsidRPr="005B5FAB" w:rsidRDefault="005B5FAB" w:rsidP="005B5FAB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5B5FAB">
        <w:rPr>
          <w:b/>
          <w:sz w:val="24"/>
          <w:szCs w:val="24"/>
        </w:rPr>
        <w:t>Личностные результаты: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освоение социальной роли обучающегося, развитие мотивов учебной деятельности и формирование личностного смысла учения;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развитие  самостоятельности  и  личной  ответственности за свои поступки, в том числе в процессе учения;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овладение начальными навыками адаптации в динамично   изменяющемся и развивающемся мире;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392"/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формирование эстетических потребностей, ценностей и чувств;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392"/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392"/>
          <w:tab w:val="left" w:pos="993"/>
          <w:tab w:val="left" w:pos="1276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5B5FAB" w:rsidRPr="005B5FAB" w:rsidRDefault="005B5FAB" w:rsidP="005B5FAB">
      <w:pPr>
        <w:numPr>
          <w:ilvl w:val="0"/>
          <w:numId w:val="1"/>
        </w:numPr>
        <w:shd w:val="clear" w:color="auto" w:fill="FFFFFF"/>
        <w:tabs>
          <w:tab w:val="left" w:pos="993"/>
          <w:tab w:val="left" w:pos="1276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5B5FAB" w:rsidRPr="005B5FAB" w:rsidRDefault="005B5FAB" w:rsidP="005B5FAB">
      <w:pPr>
        <w:tabs>
          <w:tab w:val="left" w:pos="993"/>
        </w:tabs>
        <w:spacing w:line="360" w:lineRule="auto"/>
        <w:rPr>
          <w:sz w:val="24"/>
          <w:szCs w:val="24"/>
        </w:rPr>
      </w:pPr>
      <w:proofErr w:type="spellStart"/>
      <w:r w:rsidRPr="005B5FAB">
        <w:rPr>
          <w:b/>
          <w:sz w:val="24"/>
          <w:szCs w:val="24"/>
        </w:rPr>
        <w:t>Метапредметные</w:t>
      </w:r>
      <w:proofErr w:type="spellEnd"/>
      <w:r w:rsidRPr="005B5FAB">
        <w:rPr>
          <w:b/>
          <w:sz w:val="24"/>
          <w:szCs w:val="24"/>
        </w:rPr>
        <w:t xml:space="preserve"> результаты: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овладение  способностью принимать и сохранять цели и задачи учебной деятельности, поиска средств её осуществления;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освоение способов решения проблем творческого и поискового характера;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формирование умения планировать, контролировать и оценивать учебные действия в </w:t>
      </w:r>
      <w:r w:rsidRPr="005B5FAB">
        <w:rPr>
          <w:color w:val="000000"/>
          <w:sz w:val="24"/>
          <w:szCs w:val="24"/>
        </w:rPr>
        <w:lastRenderedPageBreak/>
        <w:t>соответствии с поставленной задачей и условиями</w:t>
      </w:r>
    </w:p>
    <w:p w:rsidR="005B5FAB" w:rsidRPr="005B5FAB" w:rsidRDefault="005B5FAB" w:rsidP="005B5FAB">
      <w:pPr>
        <w:shd w:val="clear" w:color="auto" w:fill="FFFFFF"/>
        <w:tabs>
          <w:tab w:val="left" w:pos="993"/>
          <w:tab w:val="left" w:pos="1134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её реализации; определять наиболее эффективные способы достижения результата;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56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781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освоение начальных форм рефлексии (самоконтроля, самоанализа, </w:t>
      </w:r>
      <w:proofErr w:type="spellStart"/>
      <w:r w:rsidRPr="005B5FAB">
        <w:rPr>
          <w:color w:val="000000"/>
          <w:sz w:val="24"/>
          <w:szCs w:val="24"/>
        </w:rPr>
        <w:t>саморегуляции</w:t>
      </w:r>
      <w:proofErr w:type="spellEnd"/>
      <w:r w:rsidRPr="005B5FAB">
        <w:rPr>
          <w:color w:val="000000"/>
          <w:sz w:val="24"/>
          <w:szCs w:val="24"/>
        </w:rPr>
        <w:t>, самооценки);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781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использование знаково-символических средств представления информации для создания мо</w:t>
      </w:r>
      <w:r w:rsidRPr="005B5FAB">
        <w:rPr>
          <w:color w:val="000000"/>
          <w:sz w:val="24"/>
          <w:szCs w:val="24"/>
        </w:rPr>
        <w:softHyphen/>
        <w:t>делей изучаемых объектов и процессов, схем решения учебных и практических задач;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активное использование речевых средств и средств информационных и коммуникационных технологий (далее – ИКТ) для решения коммуникативных и познавательных задач;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анализа и интерпретации информации в соответствии с коммуникативными и познавательными задачами и технологиями обучения;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овладение навыками смыслового чтения текстов различных стилей и жанров в соответствии с целями и задачами обучения на доступном младшим школьникам уровне; осознанно строить речевое высказывание в соответствии с задачами коммуникации и составлять тексты в устной и письменной форме с учётом возможностей младших школьников;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993"/>
          <w:tab w:val="left" w:pos="1134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овладение логическими действиями сравнения, анализа, синтеза, обобщения, установления аналогий и причинно-следственных связей, построения рассуждений, отнесения к известным понятиям;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left" w:pos="414"/>
          <w:tab w:val="left" w:pos="993"/>
          <w:tab w:val="left" w:pos="1080"/>
          <w:tab w:val="left" w:pos="1134"/>
        </w:tabs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color w:val="000000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умение работать в группе и определять общую цель и пути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35"/>
          <w:tab w:val="num" w:pos="900"/>
          <w:tab w:val="left" w:pos="993"/>
          <w:tab w:val="left" w:pos="1134"/>
          <w:tab w:val="left" w:pos="9180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готовность конструктивно разрешать конфликты посредством учёта интересов сторон и сотрудничества;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овладение базовыми предметными и </w:t>
      </w:r>
      <w:proofErr w:type="spellStart"/>
      <w:r w:rsidRPr="005B5FAB">
        <w:rPr>
          <w:color w:val="000000"/>
          <w:sz w:val="24"/>
          <w:szCs w:val="24"/>
        </w:rPr>
        <w:t>межпредметными</w:t>
      </w:r>
      <w:proofErr w:type="spellEnd"/>
      <w:r w:rsidRPr="005B5FAB">
        <w:rPr>
          <w:color w:val="000000"/>
          <w:sz w:val="24"/>
          <w:szCs w:val="24"/>
        </w:rPr>
        <w:t xml:space="preserve"> понятиями, отражающими существенные связи и отношения между объектами и процессами;</w:t>
      </w:r>
    </w:p>
    <w:p w:rsidR="005B5FAB" w:rsidRPr="005B5FAB" w:rsidRDefault="005B5FAB" w:rsidP="005B5FAB">
      <w:pPr>
        <w:numPr>
          <w:ilvl w:val="0"/>
          <w:numId w:val="2"/>
        </w:numPr>
        <w:shd w:val="clear" w:color="auto" w:fill="FFFFFF"/>
        <w:tabs>
          <w:tab w:val="clear" w:pos="360"/>
          <w:tab w:val="left" w:pos="346"/>
          <w:tab w:val="left" w:pos="993"/>
          <w:tab w:val="left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lastRenderedPageBreak/>
        <w:t>умение работать в материальной и информационной среде начального общего образования (в том числе с учебными моделями).</w:t>
      </w:r>
    </w:p>
    <w:p w:rsidR="005B5FAB" w:rsidRPr="005B5FAB" w:rsidRDefault="005B5FAB" w:rsidP="005B5FAB">
      <w:pPr>
        <w:tabs>
          <w:tab w:val="left" w:pos="993"/>
        </w:tabs>
        <w:spacing w:line="360" w:lineRule="auto"/>
        <w:rPr>
          <w:sz w:val="24"/>
          <w:szCs w:val="24"/>
        </w:rPr>
      </w:pPr>
      <w:r w:rsidRPr="005B5FAB">
        <w:rPr>
          <w:b/>
          <w:sz w:val="24"/>
          <w:szCs w:val="24"/>
        </w:rPr>
        <w:t>Предметные результаты:</w:t>
      </w:r>
    </w:p>
    <w:p w:rsidR="005B5FAB" w:rsidRPr="005B5FAB" w:rsidRDefault="005B5FAB" w:rsidP="005B5FAB">
      <w:pPr>
        <w:tabs>
          <w:tab w:val="left" w:pos="993"/>
        </w:tabs>
        <w:spacing w:line="360" w:lineRule="auto"/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>А. В коммуникативной сфере:</w:t>
      </w:r>
    </w:p>
    <w:p w:rsidR="005B5FAB" w:rsidRPr="005B5FAB" w:rsidRDefault="005B5FAB" w:rsidP="005B5FAB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>языковые представления и навыки (фонетические, орфографические, лексические и грамматические);</w:t>
      </w:r>
    </w:p>
    <w:p w:rsidR="005B5FAB" w:rsidRPr="005B5FAB" w:rsidRDefault="005B5FAB" w:rsidP="005B5FAB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5B5FAB" w:rsidRPr="005B5FAB" w:rsidRDefault="005B5FAB" w:rsidP="005B5FAB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proofErr w:type="spellStart"/>
      <w:r w:rsidRPr="005B5FAB">
        <w:rPr>
          <w:sz w:val="24"/>
          <w:szCs w:val="24"/>
        </w:rPr>
        <w:t>аудирование</w:t>
      </w:r>
      <w:proofErr w:type="spellEnd"/>
      <w:r w:rsidRPr="005B5FAB">
        <w:rPr>
          <w:sz w:val="24"/>
          <w:szCs w:val="24"/>
        </w:rPr>
        <w:t xml:space="preserve"> (понимание на слух речи учителя и других учащихся, восприятие основного содержания несложных </w:t>
      </w:r>
      <w:proofErr w:type="spellStart"/>
      <w:r w:rsidRPr="005B5FAB">
        <w:rPr>
          <w:sz w:val="24"/>
          <w:szCs w:val="24"/>
        </w:rPr>
        <w:t>аудиотекстов</w:t>
      </w:r>
      <w:proofErr w:type="spellEnd"/>
      <w:r w:rsidRPr="005B5FAB">
        <w:rPr>
          <w:sz w:val="24"/>
          <w:szCs w:val="24"/>
        </w:rPr>
        <w:t xml:space="preserve"> и видеофрагментов на знакомом учащимся языковом материале);</w:t>
      </w:r>
    </w:p>
    <w:p w:rsidR="005B5FAB" w:rsidRPr="005B5FAB" w:rsidRDefault="005B5FAB" w:rsidP="005B5FAB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5B5FAB" w:rsidRPr="005B5FAB" w:rsidRDefault="005B5FAB" w:rsidP="005B5FAB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</w:t>
      </w:r>
    </w:p>
    <w:p w:rsidR="005B5FAB" w:rsidRPr="005B5FAB" w:rsidRDefault="005B5FAB" w:rsidP="005B5FAB">
      <w:pPr>
        <w:widowControl/>
        <w:numPr>
          <w:ilvl w:val="0"/>
          <w:numId w:val="3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proofErr w:type="spellStart"/>
      <w:r w:rsidRPr="005B5FAB">
        <w:rPr>
          <w:sz w:val="24"/>
          <w:szCs w:val="24"/>
        </w:rPr>
        <w:t>социокультурная</w:t>
      </w:r>
      <w:proofErr w:type="spellEnd"/>
      <w:r w:rsidRPr="005B5FAB">
        <w:rPr>
          <w:sz w:val="24"/>
          <w:szCs w:val="24"/>
        </w:rPr>
        <w:t xml:space="preserve"> осведомлённость (</w:t>
      </w:r>
      <w:proofErr w:type="spellStart"/>
      <w:r w:rsidRPr="005B5FAB">
        <w:rPr>
          <w:sz w:val="24"/>
          <w:szCs w:val="24"/>
        </w:rPr>
        <w:t>немецкоговорящие</w:t>
      </w:r>
      <w:proofErr w:type="spellEnd"/>
      <w:r w:rsidRPr="005B5FAB">
        <w:rPr>
          <w:sz w:val="24"/>
          <w:szCs w:val="24"/>
        </w:rPr>
        <w:t xml:space="preserve">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5B5FAB" w:rsidRPr="005B5FAB" w:rsidRDefault="005B5FAB" w:rsidP="005B5FAB">
      <w:pPr>
        <w:tabs>
          <w:tab w:val="left" w:pos="993"/>
          <w:tab w:val="left" w:pos="1134"/>
        </w:tabs>
        <w:spacing w:line="360" w:lineRule="auto"/>
        <w:rPr>
          <w:b/>
          <w:sz w:val="24"/>
          <w:szCs w:val="24"/>
          <w:lang w:val="en-US"/>
        </w:rPr>
      </w:pPr>
      <w:r w:rsidRPr="005B5FAB">
        <w:rPr>
          <w:b/>
          <w:sz w:val="24"/>
          <w:szCs w:val="24"/>
        </w:rPr>
        <w:t>Б. В познавательной сфере:</w:t>
      </w:r>
    </w:p>
    <w:p w:rsidR="005B5FAB" w:rsidRPr="005B5FAB" w:rsidRDefault="005B5FAB" w:rsidP="005B5FAB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формирование элементарных системных языковых представлений об изучаемом языке (звукобуквенный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5B5FAB" w:rsidRPr="005B5FAB" w:rsidRDefault="005B5FAB" w:rsidP="005B5FAB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высказываний по изученной тематике; </w:t>
      </w:r>
    </w:p>
    <w:p w:rsidR="005B5FAB" w:rsidRPr="005B5FAB" w:rsidRDefault="005B5FAB" w:rsidP="005B5FAB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перенос умений работы с русскоязычным текстом на задания с текстом на немецком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5B5FAB" w:rsidRPr="005B5FAB" w:rsidRDefault="005B5FAB" w:rsidP="005B5FAB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5B5FAB" w:rsidRPr="005B5FAB" w:rsidRDefault="005B5FAB" w:rsidP="005B5FAB">
      <w:pPr>
        <w:widowControl/>
        <w:numPr>
          <w:ilvl w:val="0"/>
          <w:numId w:val="4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lastRenderedPageBreak/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5B5FAB" w:rsidRPr="005B5FAB" w:rsidRDefault="005B5FAB" w:rsidP="005B5FAB">
      <w:pPr>
        <w:tabs>
          <w:tab w:val="left" w:pos="993"/>
          <w:tab w:val="left" w:pos="1134"/>
        </w:tabs>
        <w:spacing w:line="360" w:lineRule="auto"/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 xml:space="preserve">В. В ценностно-ориентационной сфере: </w:t>
      </w:r>
    </w:p>
    <w:p w:rsidR="005B5FAB" w:rsidRPr="005B5FAB" w:rsidRDefault="005B5FAB" w:rsidP="005B5FAB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5B5FAB" w:rsidRPr="005B5FAB" w:rsidRDefault="005B5FAB" w:rsidP="005B5FAB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5B5FAB" w:rsidRPr="005B5FAB" w:rsidRDefault="005B5FAB" w:rsidP="005B5FAB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5B5FAB" w:rsidRPr="005B5FAB" w:rsidRDefault="005B5FAB" w:rsidP="005B5FAB">
      <w:pPr>
        <w:tabs>
          <w:tab w:val="left" w:pos="993"/>
          <w:tab w:val="left" w:pos="1134"/>
        </w:tabs>
        <w:spacing w:line="360" w:lineRule="auto"/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 xml:space="preserve">Г. В эстетической сфере: </w:t>
      </w:r>
    </w:p>
    <w:p w:rsidR="005B5FAB" w:rsidRPr="005B5FAB" w:rsidRDefault="005B5FAB" w:rsidP="005B5FA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знакомство с образцами родной и зарубежной детской литературы, поэзии, фольклора и народного литературного творчества; </w:t>
      </w:r>
    </w:p>
    <w:p w:rsidR="005B5FAB" w:rsidRPr="005B5FAB" w:rsidRDefault="005B5FAB" w:rsidP="005B5FA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5B5FAB" w:rsidRPr="005B5FAB" w:rsidRDefault="005B5FAB" w:rsidP="005B5FAB">
      <w:pPr>
        <w:widowControl/>
        <w:numPr>
          <w:ilvl w:val="0"/>
          <w:numId w:val="6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5B5FAB" w:rsidRPr="005B5FAB" w:rsidRDefault="005B5FAB" w:rsidP="005B5FAB">
      <w:pPr>
        <w:tabs>
          <w:tab w:val="left" w:pos="993"/>
          <w:tab w:val="left" w:pos="1134"/>
        </w:tabs>
        <w:spacing w:line="360" w:lineRule="auto"/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 xml:space="preserve">Д. В трудовой сфере: </w:t>
      </w:r>
    </w:p>
    <w:p w:rsidR="005B5FAB" w:rsidRPr="005B5FAB" w:rsidRDefault="005B5FAB" w:rsidP="005B5FAB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5B5FAB" w:rsidRPr="005B5FAB" w:rsidRDefault="005B5FAB" w:rsidP="005B5FAB">
      <w:pPr>
        <w:widowControl/>
        <w:numPr>
          <w:ilvl w:val="0"/>
          <w:numId w:val="7"/>
        </w:numPr>
        <w:tabs>
          <w:tab w:val="left" w:pos="993"/>
          <w:tab w:val="left" w:pos="1134"/>
        </w:tabs>
        <w:autoSpaceDE/>
        <w:adjustRightInd/>
        <w:spacing w:line="360" w:lineRule="auto"/>
        <w:ind w:left="0" w:firstLine="0"/>
        <w:contextualSpacing/>
        <w:rPr>
          <w:sz w:val="24"/>
          <w:szCs w:val="24"/>
        </w:rPr>
      </w:pPr>
      <w:r w:rsidRPr="005B5FAB">
        <w:rPr>
          <w:sz w:val="24"/>
          <w:szCs w:val="24"/>
        </w:rPr>
        <w:t xml:space="preserve">готовность пользоваться доступными возрасту современными учебными технологиями, включая ИКТ, для повышения эффективности своего учебного труда; </w:t>
      </w:r>
    </w:p>
    <w:p w:rsidR="005B5FAB" w:rsidRPr="005B5FAB" w:rsidRDefault="005B5FAB" w:rsidP="005B5FAB">
      <w:pPr>
        <w:tabs>
          <w:tab w:val="left" w:pos="993"/>
          <w:tab w:val="left" w:pos="1134"/>
        </w:tabs>
        <w:spacing w:line="360" w:lineRule="auto"/>
        <w:rPr>
          <w:sz w:val="24"/>
          <w:szCs w:val="24"/>
        </w:rPr>
      </w:pPr>
      <w:r w:rsidRPr="005B5FAB">
        <w:rPr>
          <w:sz w:val="24"/>
          <w:szCs w:val="24"/>
        </w:rPr>
        <w:t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</w:t>
      </w:r>
    </w:p>
    <w:p w:rsidR="005B5FAB" w:rsidRPr="005B5FAB" w:rsidRDefault="005B5FAB" w:rsidP="005B5FAB">
      <w:pPr>
        <w:tabs>
          <w:tab w:val="left" w:pos="993"/>
        </w:tabs>
        <w:spacing w:line="360" w:lineRule="auto"/>
        <w:jc w:val="center"/>
        <w:rPr>
          <w:b/>
          <w:sz w:val="24"/>
          <w:szCs w:val="24"/>
        </w:rPr>
      </w:pPr>
      <w:r w:rsidRPr="005B5FAB">
        <w:rPr>
          <w:b/>
          <w:sz w:val="24"/>
          <w:szCs w:val="24"/>
          <w:lang w:val="de-DE"/>
        </w:rPr>
        <w:t>II</w:t>
      </w:r>
      <w:r w:rsidRPr="005B5FAB">
        <w:rPr>
          <w:b/>
          <w:sz w:val="24"/>
          <w:szCs w:val="24"/>
        </w:rPr>
        <w:t>. Содержание учебного предмета, курса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Основные содержательные линии</w:t>
      </w:r>
    </w:p>
    <w:p w:rsidR="005B5FAB" w:rsidRPr="005B5FAB" w:rsidRDefault="005B5FAB" w:rsidP="005B5FAB">
      <w:pPr>
        <w:shd w:val="clear" w:color="auto" w:fill="FFFFFF"/>
        <w:tabs>
          <w:tab w:val="left" w:pos="-709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 курсе немецкого языка можно выделить следующие содержательные линии:</w:t>
      </w:r>
    </w:p>
    <w:p w:rsidR="005B5FAB" w:rsidRPr="005B5FAB" w:rsidRDefault="005B5FAB" w:rsidP="005B5FAB">
      <w:pPr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коммуникативные умения в основных видах речевой деятельности: </w:t>
      </w:r>
      <w:proofErr w:type="spellStart"/>
      <w:r w:rsidRPr="005B5FAB">
        <w:rPr>
          <w:color w:val="000000"/>
          <w:sz w:val="24"/>
          <w:szCs w:val="24"/>
        </w:rPr>
        <w:t>аудировании</w:t>
      </w:r>
      <w:proofErr w:type="spellEnd"/>
      <w:r w:rsidRPr="005B5FAB">
        <w:rPr>
          <w:color w:val="000000"/>
          <w:sz w:val="24"/>
          <w:szCs w:val="24"/>
        </w:rPr>
        <w:t>, говорении, чтении и письме;</w:t>
      </w:r>
    </w:p>
    <w:p w:rsidR="005B5FAB" w:rsidRPr="005B5FAB" w:rsidRDefault="005B5FAB" w:rsidP="005B5FAB">
      <w:pPr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языковые навыки пользования лексическими, грамматическими, фонетическими и орфографическими средствами языка;</w:t>
      </w:r>
    </w:p>
    <w:p w:rsidR="005B5FAB" w:rsidRPr="005B5FAB" w:rsidRDefault="005B5FAB" w:rsidP="005B5FAB">
      <w:pPr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5B5FAB">
        <w:rPr>
          <w:color w:val="000000"/>
          <w:sz w:val="24"/>
          <w:szCs w:val="24"/>
        </w:rPr>
        <w:lastRenderedPageBreak/>
        <w:t>социокультурная</w:t>
      </w:r>
      <w:proofErr w:type="spellEnd"/>
      <w:r w:rsidRPr="005B5FAB">
        <w:rPr>
          <w:color w:val="000000"/>
          <w:sz w:val="24"/>
          <w:szCs w:val="24"/>
        </w:rPr>
        <w:t xml:space="preserve"> осведомлённость и умения межкультурного общения;</w:t>
      </w:r>
    </w:p>
    <w:p w:rsidR="005B5FAB" w:rsidRPr="005B5FAB" w:rsidRDefault="005B5FAB" w:rsidP="005B5FAB">
      <w:pPr>
        <w:numPr>
          <w:ilvl w:val="0"/>
          <w:numId w:val="8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5B5FAB">
        <w:rPr>
          <w:color w:val="000000"/>
          <w:sz w:val="24"/>
          <w:szCs w:val="24"/>
        </w:rPr>
        <w:t>общеучебные</w:t>
      </w:r>
      <w:proofErr w:type="spellEnd"/>
      <w:r w:rsidRPr="005B5FAB">
        <w:rPr>
          <w:color w:val="000000"/>
          <w:sz w:val="24"/>
          <w:szCs w:val="24"/>
        </w:rPr>
        <w:t xml:space="preserve"> и специальные учебные умения, универсальные учебные действия.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Основной содержательной линией из четырёх перечисленных являются коммуникативные умения, которые представляют собой результат овладения немецким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общения в устной и письменной форме. Таким образом, языковые навыки представляют собой часть названных сложных коммуникативных умений. Формирование коммуникативной компетенции также неразрывно связано с </w:t>
      </w:r>
      <w:proofErr w:type="spellStart"/>
      <w:r w:rsidRPr="005B5FAB">
        <w:rPr>
          <w:color w:val="000000"/>
          <w:sz w:val="24"/>
          <w:szCs w:val="24"/>
        </w:rPr>
        <w:t>социокультурной</w:t>
      </w:r>
      <w:proofErr w:type="spellEnd"/>
      <w:r w:rsidRPr="005B5FAB">
        <w:rPr>
          <w:color w:val="000000"/>
          <w:sz w:val="24"/>
          <w:szCs w:val="24"/>
        </w:rPr>
        <w:t xml:space="preserve"> осведомлённостью младших школьников и с овладением учебными умениями. Все указанные содержательные линии находятся в тесной взаимосвязи, и отсутствие одной из них нарушает единство учебного предмета «Иностранный язык». Обучение перечисленным видам речевой деятельности происходит во взаимосвязи. Однако наблюдается некоторое устное опережение, вызванное объективными причинами: овладение письменными формами общения (чтением и письмом), связанное с необходимостью формирования техники чтения и техники письма, происходит более медленно. Поэтому темпы овладения разными видами речевой деятельности уравниваются только к концу обучения в начальной школе.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Предметное содержание речи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младших школьников и включает следующие темы: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Знакомство</w:t>
      </w:r>
      <w:r w:rsidRPr="005B5FAB">
        <w:rPr>
          <w:color w:val="000000"/>
          <w:sz w:val="24"/>
          <w:szCs w:val="24"/>
        </w:rPr>
        <w:t>. С одноклассниками, учителем, персонажем детских произведений: имя, возраст. Приветствие, прощание (с использованием типичных фраз речевого этикета).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Я и моя семья</w:t>
      </w:r>
      <w:r w:rsidRPr="005B5FAB">
        <w:rPr>
          <w:color w:val="000000"/>
          <w:sz w:val="24"/>
          <w:szCs w:val="24"/>
        </w:rPr>
        <w:t xml:space="preserve">. Члены семьи, их имена, возраст, внешность, черты характера, увлечения/хобби. Мой день (распорядок дня, </w:t>
      </w:r>
      <w:r w:rsidRPr="005B5FAB">
        <w:rPr>
          <w:i/>
          <w:color w:val="000000"/>
          <w:sz w:val="24"/>
          <w:szCs w:val="24"/>
        </w:rPr>
        <w:t>домашние обязанности</w:t>
      </w:r>
      <w:r w:rsidRPr="005B5FAB">
        <w:rPr>
          <w:color w:val="000000"/>
          <w:sz w:val="24"/>
          <w:szCs w:val="24"/>
        </w:rPr>
        <w:t xml:space="preserve">). Покупки в магазине: одежда, </w:t>
      </w:r>
      <w:r w:rsidRPr="005B5FAB">
        <w:rPr>
          <w:i/>
          <w:color w:val="000000"/>
          <w:sz w:val="24"/>
          <w:szCs w:val="24"/>
        </w:rPr>
        <w:t>обувь</w:t>
      </w:r>
      <w:r w:rsidRPr="005B5FAB">
        <w:rPr>
          <w:color w:val="000000"/>
          <w:sz w:val="24"/>
          <w:szCs w:val="24"/>
        </w:rPr>
        <w:t xml:space="preserve">, основные продукты питания. Любимая еда. Семейные праздники: день рождения, Новый год/Рождество. Подарки. 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Мир моих увлечений</w:t>
      </w:r>
      <w:r w:rsidRPr="005B5FAB">
        <w:rPr>
          <w:color w:val="000000"/>
          <w:sz w:val="24"/>
          <w:szCs w:val="24"/>
        </w:rPr>
        <w:t xml:space="preserve">. Мои любимые занятия. Виды спорта и спортивные игры. Мои </w:t>
      </w:r>
      <w:r w:rsidRPr="005B5FAB">
        <w:rPr>
          <w:i/>
          <w:color w:val="000000"/>
          <w:sz w:val="24"/>
          <w:szCs w:val="24"/>
        </w:rPr>
        <w:t>любимые сказки.</w:t>
      </w:r>
      <w:r w:rsidRPr="005B5FAB">
        <w:rPr>
          <w:color w:val="000000"/>
          <w:sz w:val="24"/>
          <w:szCs w:val="24"/>
        </w:rPr>
        <w:t xml:space="preserve"> Выходной день (</w:t>
      </w:r>
      <w:r w:rsidRPr="005B5FAB">
        <w:rPr>
          <w:i/>
          <w:color w:val="000000"/>
          <w:sz w:val="24"/>
          <w:szCs w:val="24"/>
        </w:rPr>
        <w:t>в зоопарке, цирке</w:t>
      </w:r>
      <w:r w:rsidRPr="005B5FAB">
        <w:rPr>
          <w:color w:val="000000"/>
          <w:sz w:val="24"/>
          <w:szCs w:val="24"/>
        </w:rPr>
        <w:t>), каникулы.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Я и мои друзья</w:t>
      </w:r>
      <w:r w:rsidRPr="005B5FAB">
        <w:rPr>
          <w:color w:val="000000"/>
          <w:sz w:val="24"/>
          <w:szCs w:val="24"/>
        </w:rPr>
        <w:t>. Имя, возраст, внешность, характер, увлечения/хобби. Совместные занятия. Письмо зарубежному другу. Любимое домашнее животное: имя, возраст, цвет, размер, характер, что умеет делать.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Моя школа</w:t>
      </w:r>
      <w:r w:rsidRPr="005B5FAB">
        <w:rPr>
          <w:color w:val="000000"/>
          <w:sz w:val="24"/>
          <w:szCs w:val="24"/>
        </w:rPr>
        <w:t>. Классная комната, учебные предметы, школьные принадлежности. Учебные занятия на уроках.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Мир вокруг меня</w:t>
      </w:r>
      <w:r w:rsidRPr="005B5FAB">
        <w:rPr>
          <w:color w:val="000000"/>
          <w:sz w:val="24"/>
          <w:szCs w:val="24"/>
        </w:rPr>
        <w:t xml:space="preserve">. Мой дом/квартира/комната: названия комнат, их размер, предметы </w:t>
      </w:r>
      <w:r w:rsidRPr="005B5FAB">
        <w:rPr>
          <w:color w:val="000000"/>
          <w:sz w:val="24"/>
          <w:szCs w:val="24"/>
        </w:rPr>
        <w:lastRenderedPageBreak/>
        <w:t xml:space="preserve">мебели и интерьера. Природа. </w:t>
      </w:r>
      <w:r w:rsidRPr="005B5FAB">
        <w:rPr>
          <w:i/>
          <w:color w:val="000000"/>
          <w:sz w:val="24"/>
          <w:szCs w:val="24"/>
        </w:rPr>
        <w:t>Дикие и домашние животные</w:t>
      </w:r>
      <w:r w:rsidRPr="005B5FAB">
        <w:rPr>
          <w:color w:val="000000"/>
          <w:sz w:val="24"/>
          <w:szCs w:val="24"/>
        </w:rPr>
        <w:t>. Любимое время года. Погода.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Страна /страны изучаемого языка и родная страна</w:t>
      </w:r>
      <w:r w:rsidRPr="005B5FAB">
        <w:rPr>
          <w:color w:val="000000"/>
          <w:sz w:val="24"/>
          <w:szCs w:val="24"/>
        </w:rPr>
        <w:t xml:space="preserve">. Общие сведения: название, столица. </w:t>
      </w:r>
      <w:r w:rsidRPr="005B5FAB">
        <w:rPr>
          <w:i/>
          <w:color w:val="000000"/>
          <w:sz w:val="24"/>
          <w:szCs w:val="24"/>
        </w:rPr>
        <w:t>Литературные персонажи популярных книг моих сверстников (имена героев книг, черты характера).</w:t>
      </w:r>
      <w:r w:rsidRPr="005B5FAB">
        <w:rPr>
          <w:color w:val="000000"/>
          <w:sz w:val="24"/>
          <w:szCs w:val="24"/>
        </w:rPr>
        <w:t xml:space="preserve"> Небольшие произведения детского фольклора на немецком языке (рифмовки, стихи, песни, сказки).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Некоторые формы речевого и неречевого этикета стран изучаемого языка в ряде ситуаций общения (в школе, во время совместной игры, в магазине).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Коммуникативные умения по видам речевой деятельности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В русле говорения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i/>
          <w:color w:val="000000"/>
          <w:sz w:val="24"/>
          <w:szCs w:val="24"/>
        </w:rPr>
      </w:pPr>
      <w:r w:rsidRPr="005B5FAB">
        <w:rPr>
          <w:i/>
          <w:color w:val="000000"/>
          <w:sz w:val="24"/>
          <w:szCs w:val="24"/>
        </w:rPr>
        <w:t>1. Диалогическая форма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Уметь вести:</w:t>
      </w:r>
    </w:p>
    <w:p w:rsidR="005B5FAB" w:rsidRPr="005B5FAB" w:rsidRDefault="005B5FAB" w:rsidP="005B5FAB">
      <w:pPr>
        <w:numPr>
          <w:ilvl w:val="0"/>
          <w:numId w:val="9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этикетные диалоги в типичных ситуациях бытового, учебно-трудового и межкультурного общения;</w:t>
      </w:r>
    </w:p>
    <w:p w:rsidR="005B5FAB" w:rsidRPr="005B5FAB" w:rsidRDefault="005B5FAB" w:rsidP="005B5FAB">
      <w:pPr>
        <w:numPr>
          <w:ilvl w:val="0"/>
          <w:numId w:val="9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диалог-расспрос (запрос информации и ответ на него);</w:t>
      </w:r>
    </w:p>
    <w:p w:rsidR="005B5FAB" w:rsidRPr="005B5FAB" w:rsidRDefault="005B5FAB" w:rsidP="005B5FAB">
      <w:pPr>
        <w:numPr>
          <w:ilvl w:val="0"/>
          <w:numId w:val="9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диалог-побуждение к действию.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i/>
          <w:color w:val="000000"/>
          <w:sz w:val="24"/>
          <w:szCs w:val="24"/>
        </w:rPr>
      </w:pPr>
      <w:r w:rsidRPr="005B5FAB">
        <w:rPr>
          <w:i/>
          <w:color w:val="000000"/>
          <w:sz w:val="24"/>
          <w:szCs w:val="24"/>
        </w:rPr>
        <w:t>2. Монологическая форма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Уметь пользоваться:</w:t>
      </w:r>
    </w:p>
    <w:p w:rsidR="005B5FAB" w:rsidRPr="005B5FAB" w:rsidRDefault="005B5FAB" w:rsidP="005B5FAB">
      <w:pPr>
        <w:numPr>
          <w:ilvl w:val="0"/>
          <w:numId w:val="10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основными коммуникативными типами речи: описание, сообщение, рассказ, характеристика (персонажей).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 xml:space="preserve">В русле </w:t>
      </w:r>
      <w:proofErr w:type="spellStart"/>
      <w:r w:rsidRPr="005B5FAB">
        <w:rPr>
          <w:b/>
          <w:color w:val="000000"/>
          <w:sz w:val="24"/>
          <w:szCs w:val="24"/>
        </w:rPr>
        <w:t>аудирования</w:t>
      </w:r>
      <w:proofErr w:type="spellEnd"/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Воспринимать на слух и понимать:</w:t>
      </w:r>
    </w:p>
    <w:p w:rsidR="005B5FAB" w:rsidRPr="005B5FAB" w:rsidRDefault="005B5FAB" w:rsidP="005B5FAB">
      <w:pPr>
        <w:numPr>
          <w:ilvl w:val="0"/>
          <w:numId w:val="10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речь учителя и одноклассников в процессе общения на уроке;</w:t>
      </w:r>
    </w:p>
    <w:p w:rsidR="005B5FAB" w:rsidRPr="005B5FAB" w:rsidRDefault="005B5FAB" w:rsidP="005B5FAB">
      <w:pPr>
        <w:numPr>
          <w:ilvl w:val="0"/>
          <w:numId w:val="10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небольшие доступные тексты в аудиозаписи, построенные на изученном языковом материале.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В русле чтения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Читать </w:t>
      </w:r>
      <w:r w:rsidRPr="005B5FAB">
        <w:rPr>
          <w:sz w:val="24"/>
          <w:szCs w:val="24"/>
        </w:rPr>
        <w:t>с целью извлечения и понимания языковой и тематической информации</w:t>
      </w:r>
      <w:r w:rsidRPr="005B5FAB">
        <w:rPr>
          <w:color w:val="000000"/>
          <w:sz w:val="24"/>
          <w:szCs w:val="24"/>
        </w:rPr>
        <w:t>:</w:t>
      </w:r>
    </w:p>
    <w:p w:rsidR="005B5FAB" w:rsidRPr="005B5FAB" w:rsidRDefault="005B5FAB" w:rsidP="005B5FAB">
      <w:pPr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вслух небольшие тексты, построенные на изученном языковом материале;</w:t>
      </w:r>
    </w:p>
    <w:p w:rsidR="005B5FAB" w:rsidRPr="005B5FAB" w:rsidRDefault="005B5FAB" w:rsidP="005B5FAB">
      <w:pPr>
        <w:numPr>
          <w:ilvl w:val="0"/>
          <w:numId w:val="11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про себя и понимать тексты, содержащие как изученный языковой материал, так и отдельные новые слова, находить в тексте необходимую информацию (имена персонажей, где происходит действие и т. д.).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В русле письма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Владеть: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техникой письма (графикой, каллиграфией, орфографией);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основами письменной речи: писать с опорой на образец поздравление с праздником, </w:t>
      </w:r>
      <w:r w:rsidRPr="005B5FAB">
        <w:rPr>
          <w:color w:val="000000"/>
          <w:sz w:val="24"/>
          <w:szCs w:val="24"/>
        </w:rPr>
        <w:lastRenderedPageBreak/>
        <w:t>короткое личное письмо.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Языковые средства и навыки пользования ими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  <w:tab w:val="num" w:pos="1134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Графика, каллиграфия, орфография</w:t>
      </w:r>
      <w:r w:rsidRPr="005B5FAB">
        <w:rPr>
          <w:color w:val="000000"/>
          <w:sz w:val="24"/>
          <w:szCs w:val="24"/>
        </w:rPr>
        <w:t>. Все буквы немецкого алфавита. Звукобуквенные соответствия. Основные буквосочетания. Основные правила чтения и орфографии. Написание наиболее употребительных слов, вошедших в активный словарь.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Фонетическая сторона речи</w:t>
      </w:r>
      <w:r w:rsidRPr="005B5FAB">
        <w:rPr>
          <w:color w:val="000000"/>
          <w:sz w:val="24"/>
          <w:szCs w:val="24"/>
        </w:rPr>
        <w:t>. Все звуки немецкого языка. Нормы произношения звуков немецкого языка (долгота и краткость гласных, оглушение звонких согласных в конце слога или слова, отсутствие смягчения согласных перед гласными). Дифтонги. Ударение в изолированном слове, фразе. Отсутствие ударения на служебных словах (артиклях, союзах, предлогах). Членение предложения на смысловые группы. Ритмико-интонационные особенности повествовательного, побудительного и вопросительного предложений. Интонация перечисления.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Лексическая сторона речи</w:t>
      </w:r>
      <w:r w:rsidRPr="005B5FAB">
        <w:rPr>
          <w:color w:val="000000"/>
          <w:sz w:val="24"/>
          <w:szCs w:val="24"/>
        </w:rPr>
        <w:t xml:space="preserve">.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усвоения.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5B5FAB">
        <w:rPr>
          <w:color w:val="000000"/>
          <w:sz w:val="24"/>
          <w:szCs w:val="24"/>
        </w:rPr>
        <w:t>немецкоговорящих</w:t>
      </w:r>
      <w:proofErr w:type="spellEnd"/>
      <w:r w:rsidRPr="005B5FAB">
        <w:rPr>
          <w:color w:val="000000"/>
          <w:sz w:val="24"/>
          <w:szCs w:val="24"/>
        </w:rPr>
        <w:t xml:space="preserve"> стран. Интернациональные слова </w:t>
      </w:r>
      <w:r w:rsidRPr="005B5FAB">
        <w:rPr>
          <w:i/>
          <w:color w:val="000000"/>
          <w:sz w:val="24"/>
          <w:szCs w:val="24"/>
        </w:rPr>
        <w:t>(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dasKino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dieFabrik</w:t>
      </w:r>
      <w:proofErr w:type="spellEnd"/>
      <w:r w:rsidRPr="005B5FAB">
        <w:rPr>
          <w:i/>
          <w:color w:val="000000"/>
          <w:sz w:val="24"/>
          <w:szCs w:val="24"/>
        </w:rPr>
        <w:t>)</w:t>
      </w:r>
      <w:r w:rsidRPr="005B5FAB">
        <w:rPr>
          <w:color w:val="000000"/>
          <w:sz w:val="24"/>
          <w:szCs w:val="24"/>
        </w:rPr>
        <w:t xml:space="preserve">. Начальные представления о способах словообразования: суффиксация </w:t>
      </w:r>
      <w:r w:rsidRPr="005B5FAB">
        <w:rPr>
          <w:i/>
          <w:color w:val="000000"/>
          <w:sz w:val="24"/>
          <w:szCs w:val="24"/>
        </w:rPr>
        <w:t>(-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er</w:t>
      </w:r>
      <w:proofErr w:type="spellEnd"/>
      <w:r w:rsidRPr="005B5FAB">
        <w:rPr>
          <w:i/>
          <w:color w:val="000000"/>
          <w:sz w:val="24"/>
          <w:szCs w:val="24"/>
        </w:rPr>
        <w:t>, -</w:t>
      </w:r>
      <w:r w:rsidRPr="005B5FAB">
        <w:rPr>
          <w:i/>
          <w:color w:val="000000"/>
          <w:sz w:val="24"/>
          <w:szCs w:val="24"/>
          <w:lang w:val="en-US"/>
        </w:rPr>
        <w:t>in</w:t>
      </w:r>
      <w:r w:rsidRPr="005B5FAB">
        <w:rPr>
          <w:i/>
          <w:color w:val="000000"/>
          <w:sz w:val="24"/>
          <w:szCs w:val="24"/>
        </w:rPr>
        <w:t>, -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chen</w:t>
      </w:r>
      <w:proofErr w:type="spellEnd"/>
      <w:r w:rsidRPr="005B5FAB">
        <w:rPr>
          <w:i/>
          <w:color w:val="000000"/>
          <w:sz w:val="24"/>
          <w:szCs w:val="24"/>
        </w:rPr>
        <w:t>, -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lein</w:t>
      </w:r>
      <w:proofErr w:type="spellEnd"/>
      <w:r w:rsidRPr="005B5FAB">
        <w:rPr>
          <w:i/>
          <w:color w:val="000000"/>
          <w:sz w:val="24"/>
          <w:szCs w:val="24"/>
        </w:rPr>
        <w:t>, -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tion</w:t>
      </w:r>
      <w:proofErr w:type="spellEnd"/>
      <w:r w:rsidRPr="005B5FAB">
        <w:rPr>
          <w:i/>
          <w:color w:val="000000"/>
          <w:sz w:val="24"/>
          <w:szCs w:val="24"/>
        </w:rPr>
        <w:t>, -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ist</w:t>
      </w:r>
      <w:proofErr w:type="spellEnd"/>
      <w:r w:rsidRPr="005B5FAB">
        <w:rPr>
          <w:i/>
          <w:color w:val="000000"/>
          <w:sz w:val="24"/>
          <w:szCs w:val="24"/>
        </w:rPr>
        <w:t>)</w:t>
      </w:r>
      <w:r w:rsidRPr="005B5FAB">
        <w:rPr>
          <w:color w:val="000000"/>
          <w:sz w:val="24"/>
          <w:szCs w:val="24"/>
        </w:rPr>
        <w:t xml:space="preserve">; словосложение </w:t>
      </w:r>
      <w:r w:rsidRPr="005B5FAB">
        <w:rPr>
          <w:i/>
          <w:color w:val="000000"/>
          <w:sz w:val="24"/>
          <w:szCs w:val="24"/>
        </w:rPr>
        <w:t>(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dasLehrbuch</w:t>
      </w:r>
      <w:proofErr w:type="spellEnd"/>
      <w:r w:rsidRPr="005B5FAB">
        <w:rPr>
          <w:i/>
          <w:color w:val="000000"/>
          <w:sz w:val="24"/>
          <w:szCs w:val="24"/>
        </w:rPr>
        <w:t>)</w:t>
      </w:r>
      <w:r w:rsidRPr="005B5FAB">
        <w:rPr>
          <w:color w:val="000000"/>
          <w:sz w:val="24"/>
          <w:szCs w:val="24"/>
        </w:rPr>
        <w:t xml:space="preserve">; конверсия </w:t>
      </w:r>
      <w:r w:rsidRPr="005B5FAB">
        <w:rPr>
          <w:i/>
          <w:color w:val="000000"/>
          <w:sz w:val="24"/>
          <w:szCs w:val="24"/>
        </w:rPr>
        <w:t>(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dasLesen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dieK</w:t>
      </w:r>
      <w:r w:rsidRPr="005B5FAB">
        <w:rPr>
          <w:i/>
          <w:color w:val="000000"/>
          <w:sz w:val="24"/>
          <w:szCs w:val="24"/>
        </w:rPr>
        <w:t>ä</w:t>
      </w:r>
      <w:r w:rsidRPr="005B5FAB">
        <w:rPr>
          <w:i/>
          <w:color w:val="000000"/>
          <w:sz w:val="24"/>
          <w:szCs w:val="24"/>
          <w:lang w:val="en-US"/>
        </w:rPr>
        <w:t>lte</w:t>
      </w:r>
      <w:proofErr w:type="spellEnd"/>
      <w:r w:rsidRPr="005B5FAB">
        <w:rPr>
          <w:i/>
          <w:color w:val="000000"/>
          <w:sz w:val="24"/>
          <w:szCs w:val="24"/>
        </w:rPr>
        <w:t>)</w:t>
      </w:r>
      <w:r w:rsidRPr="005B5FAB">
        <w:rPr>
          <w:color w:val="000000"/>
          <w:sz w:val="24"/>
          <w:szCs w:val="24"/>
        </w:rPr>
        <w:t>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  <w:lang w:val="de-DE"/>
        </w:rPr>
      </w:pPr>
      <w:r w:rsidRPr="005B5FAB">
        <w:rPr>
          <w:b/>
          <w:color w:val="000000"/>
          <w:sz w:val="24"/>
          <w:szCs w:val="24"/>
        </w:rPr>
        <w:t>Грамматическая сторона речи</w:t>
      </w:r>
      <w:r w:rsidRPr="005B5FAB">
        <w:rPr>
          <w:color w:val="000000"/>
          <w:sz w:val="24"/>
          <w:szCs w:val="24"/>
        </w:rPr>
        <w:t xml:space="preserve">. Основные коммуникативные типы предложений: повествовательное, побудительное, вопросительное. Общий и специальный вопросы. Вопросительные слова </w:t>
      </w:r>
      <w:r w:rsidRPr="005B5FAB">
        <w:rPr>
          <w:i/>
          <w:color w:val="000000"/>
          <w:sz w:val="24"/>
          <w:szCs w:val="24"/>
          <w:lang w:val="de-DE"/>
        </w:rPr>
        <w:t>wer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was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wie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warum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wo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wohin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wann</w:t>
      </w:r>
      <w:r w:rsidRPr="005B5FAB">
        <w:rPr>
          <w:color w:val="000000"/>
          <w:sz w:val="24"/>
          <w:szCs w:val="24"/>
        </w:rPr>
        <w:t>. Порядок слов в предложении. Утвердительные и отрицательные предложения. Простое предложение с простым глагольным сказуемым (</w:t>
      </w:r>
      <w:proofErr w:type="spellStart"/>
      <w:r w:rsidRPr="005B5FAB">
        <w:rPr>
          <w:i/>
          <w:color w:val="000000"/>
          <w:sz w:val="24"/>
          <w:szCs w:val="24"/>
          <w:lang w:val="de-DE"/>
        </w:rPr>
        <w:t>Wirlesengern</w:t>
      </w:r>
      <w:proofErr w:type="spellEnd"/>
      <w:r w:rsidRPr="005B5FAB">
        <w:rPr>
          <w:i/>
          <w:color w:val="000000"/>
          <w:sz w:val="24"/>
          <w:szCs w:val="24"/>
        </w:rPr>
        <w:t>.</w:t>
      </w:r>
      <w:r w:rsidRPr="005B5FAB">
        <w:rPr>
          <w:color w:val="000000"/>
          <w:sz w:val="24"/>
          <w:szCs w:val="24"/>
        </w:rPr>
        <w:t>), составным именным сказуемым (</w:t>
      </w:r>
      <w:proofErr w:type="spellStart"/>
      <w:r w:rsidRPr="005B5FAB">
        <w:rPr>
          <w:i/>
          <w:color w:val="000000"/>
          <w:sz w:val="24"/>
          <w:szCs w:val="24"/>
          <w:lang w:val="de-DE"/>
        </w:rPr>
        <w:t>MeineFamilieistgro</w:t>
      </w:r>
      <w:proofErr w:type="spellEnd"/>
      <w:r w:rsidRPr="005B5FAB">
        <w:rPr>
          <w:i/>
          <w:color w:val="000000"/>
          <w:sz w:val="24"/>
          <w:szCs w:val="24"/>
        </w:rPr>
        <w:t>ß.</w:t>
      </w:r>
      <w:r w:rsidRPr="005B5FAB">
        <w:rPr>
          <w:color w:val="000000"/>
          <w:sz w:val="24"/>
          <w:szCs w:val="24"/>
        </w:rPr>
        <w:t>) и составным глагольным сказуемым (</w:t>
      </w:r>
      <w:proofErr w:type="spellStart"/>
      <w:r w:rsidRPr="005B5FAB">
        <w:rPr>
          <w:i/>
          <w:color w:val="000000"/>
          <w:sz w:val="24"/>
          <w:szCs w:val="24"/>
          <w:lang w:val="de-DE"/>
        </w:rPr>
        <w:t>IchlerneDeutschsprechen</w:t>
      </w:r>
      <w:proofErr w:type="spellEnd"/>
      <w:r w:rsidRPr="005B5FAB">
        <w:rPr>
          <w:i/>
          <w:color w:val="000000"/>
          <w:sz w:val="24"/>
          <w:szCs w:val="24"/>
        </w:rPr>
        <w:t>.</w:t>
      </w:r>
      <w:r w:rsidRPr="005B5FAB">
        <w:rPr>
          <w:color w:val="000000"/>
          <w:sz w:val="24"/>
          <w:szCs w:val="24"/>
        </w:rPr>
        <w:t>). Безличные предложения (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Esistkalt</w:t>
      </w:r>
      <w:proofErr w:type="spellEnd"/>
      <w:r w:rsidRPr="005B5FAB">
        <w:rPr>
          <w:i/>
          <w:color w:val="000000"/>
          <w:sz w:val="24"/>
          <w:szCs w:val="24"/>
        </w:rPr>
        <w:t xml:space="preserve">.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Esschneit</w:t>
      </w:r>
      <w:proofErr w:type="spellEnd"/>
      <w:r w:rsidRPr="005B5FAB">
        <w:rPr>
          <w:i/>
          <w:color w:val="000000"/>
          <w:sz w:val="24"/>
          <w:szCs w:val="24"/>
        </w:rPr>
        <w:t>.</w:t>
      </w:r>
      <w:r w:rsidRPr="005B5FAB">
        <w:rPr>
          <w:color w:val="000000"/>
          <w:sz w:val="24"/>
          <w:szCs w:val="24"/>
        </w:rPr>
        <w:t>). Побудительные предложения (</w:t>
      </w:r>
      <w:proofErr w:type="spellStart"/>
      <w:r w:rsidRPr="005B5FAB">
        <w:rPr>
          <w:i/>
          <w:color w:val="000000"/>
          <w:sz w:val="24"/>
          <w:szCs w:val="24"/>
          <w:lang w:val="de-DE"/>
        </w:rPr>
        <w:t>Hilfmirbitte</w:t>
      </w:r>
      <w:proofErr w:type="spellEnd"/>
      <w:r w:rsidRPr="005B5FAB">
        <w:rPr>
          <w:i/>
          <w:color w:val="000000"/>
          <w:sz w:val="24"/>
          <w:szCs w:val="24"/>
        </w:rPr>
        <w:t>!</w:t>
      </w:r>
      <w:r w:rsidRPr="005B5FAB">
        <w:rPr>
          <w:color w:val="000000"/>
          <w:sz w:val="24"/>
          <w:szCs w:val="24"/>
        </w:rPr>
        <w:t xml:space="preserve">). Предложения с оборотом </w:t>
      </w:r>
      <w:proofErr w:type="spellStart"/>
      <w:r w:rsidRPr="005B5FAB">
        <w:rPr>
          <w:i/>
          <w:color w:val="000000"/>
          <w:sz w:val="24"/>
          <w:szCs w:val="24"/>
          <w:lang w:val="de-DE"/>
        </w:rPr>
        <w:t>Esgibt</w:t>
      </w:r>
      <w:proofErr w:type="spellEnd"/>
      <w:r w:rsidRPr="005B5FAB">
        <w:rPr>
          <w:i/>
          <w:color w:val="000000"/>
          <w:sz w:val="24"/>
          <w:szCs w:val="24"/>
        </w:rPr>
        <w:t xml:space="preserve"> …</w:t>
      </w:r>
      <w:r w:rsidRPr="005B5FAB">
        <w:rPr>
          <w:color w:val="000000"/>
          <w:sz w:val="24"/>
          <w:szCs w:val="24"/>
        </w:rPr>
        <w:t xml:space="preserve"> .  Простые распространённые предложения. Предложения с однородными членами. Сложносочинённые предложения с союзами </w:t>
      </w:r>
      <w:r w:rsidRPr="005B5FAB">
        <w:rPr>
          <w:i/>
          <w:color w:val="000000"/>
          <w:sz w:val="24"/>
          <w:szCs w:val="24"/>
          <w:lang w:val="de-DE"/>
        </w:rPr>
        <w:t>und, aber</w:t>
      </w:r>
      <w:r w:rsidRPr="005B5FAB">
        <w:rPr>
          <w:color w:val="000000"/>
          <w:sz w:val="24"/>
          <w:szCs w:val="24"/>
          <w:lang w:val="de-DE"/>
        </w:rPr>
        <w:t>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Грамматические формы изъявительного наклонения: </w:t>
      </w:r>
      <w:proofErr w:type="spellStart"/>
      <w:r w:rsidRPr="005B5FAB">
        <w:rPr>
          <w:i/>
          <w:color w:val="000000"/>
          <w:sz w:val="24"/>
          <w:szCs w:val="24"/>
          <w:lang w:val="de-DE"/>
        </w:rPr>
        <w:t>Pr</w:t>
      </w:r>
      <w:r w:rsidRPr="005B5FAB">
        <w:rPr>
          <w:i/>
          <w:color w:val="000000"/>
          <w:sz w:val="24"/>
          <w:szCs w:val="24"/>
        </w:rPr>
        <w:t>ä</w:t>
      </w:r>
      <w:proofErr w:type="spellEnd"/>
      <w:r w:rsidRPr="005B5FAB">
        <w:rPr>
          <w:i/>
          <w:color w:val="000000"/>
          <w:sz w:val="24"/>
          <w:szCs w:val="24"/>
          <w:lang w:val="de-DE"/>
        </w:rPr>
        <w:t>sens</w:t>
      </w:r>
      <w:r w:rsidRPr="005B5FAB">
        <w:rPr>
          <w:i/>
          <w:color w:val="000000"/>
          <w:sz w:val="24"/>
          <w:szCs w:val="24"/>
        </w:rPr>
        <w:t xml:space="preserve">,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Futur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en-US"/>
        </w:rPr>
        <w:t>Pr</w:t>
      </w:r>
      <w:proofErr w:type="spellStart"/>
      <w:r w:rsidRPr="005B5FAB">
        <w:rPr>
          <w:i/>
          <w:color w:val="000000"/>
          <w:sz w:val="24"/>
          <w:szCs w:val="24"/>
        </w:rPr>
        <w:t>ä</w:t>
      </w:r>
      <w:r w:rsidRPr="005B5FAB">
        <w:rPr>
          <w:i/>
          <w:color w:val="000000"/>
          <w:sz w:val="24"/>
          <w:szCs w:val="24"/>
          <w:lang w:val="en-US"/>
        </w:rPr>
        <w:t>teritum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Perfekt</w:t>
      </w:r>
      <w:proofErr w:type="spellEnd"/>
      <w:r w:rsidRPr="005B5FAB">
        <w:rPr>
          <w:i/>
          <w:color w:val="000000"/>
          <w:sz w:val="24"/>
          <w:szCs w:val="24"/>
        </w:rPr>
        <w:t xml:space="preserve">. </w:t>
      </w:r>
      <w:r w:rsidRPr="005B5FAB">
        <w:rPr>
          <w:color w:val="000000"/>
          <w:sz w:val="24"/>
          <w:szCs w:val="24"/>
        </w:rPr>
        <w:t xml:space="preserve">Слабые и сильные глаголы. Вспомогательные глаголы </w:t>
      </w:r>
      <w:r w:rsidRPr="005B5FAB">
        <w:rPr>
          <w:i/>
          <w:color w:val="000000"/>
          <w:sz w:val="24"/>
          <w:szCs w:val="24"/>
          <w:lang w:val="de-DE"/>
        </w:rPr>
        <w:t>haben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sein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werden</w:t>
      </w:r>
      <w:r w:rsidRPr="005B5FAB">
        <w:rPr>
          <w:color w:val="000000"/>
          <w:sz w:val="24"/>
          <w:szCs w:val="24"/>
        </w:rPr>
        <w:t xml:space="preserve">. Глагол-связка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sein</w:t>
      </w:r>
      <w:proofErr w:type="spellEnd"/>
      <w:r w:rsidRPr="005B5FAB">
        <w:rPr>
          <w:color w:val="000000"/>
          <w:sz w:val="24"/>
          <w:szCs w:val="24"/>
        </w:rPr>
        <w:t xml:space="preserve">. Модальные глаголы </w:t>
      </w:r>
      <w:r w:rsidRPr="005B5FAB">
        <w:rPr>
          <w:i/>
          <w:color w:val="000000"/>
          <w:sz w:val="24"/>
          <w:szCs w:val="24"/>
          <w:lang w:val="en-US"/>
        </w:rPr>
        <w:t>k</w:t>
      </w:r>
      <w:proofErr w:type="spellStart"/>
      <w:r w:rsidRPr="005B5FAB">
        <w:rPr>
          <w:i/>
          <w:color w:val="000000"/>
          <w:sz w:val="24"/>
          <w:szCs w:val="24"/>
        </w:rPr>
        <w:t>ö</w:t>
      </w:r>
      <w:r w:rsidRPr="005B5FAB">
        <w:rPr>
          <w:i/>
          <w:color w:val="000000"/>
          <w:sz w:val="24"/>
          <w:szCs w:val="24"/>
          <w:lang w:val="en-US"/>
        </w:rPr>
        <w:t>nnen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wollen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m</w:t>
      </w:r>
      <w:proofErr w:type="spellStart"/>
      <w:r w:rsidRPr="005B5FAB">
        <w:rPr>
          <w:i/>
          <w:color w:val="000000"/>
          <w:sz w:val="24"/>
          <w:szCs w:val="24"/>
        </w:rPr>
        <w:t>ü</w:t>
      </w:r>
      <w:r w:rsidRPr="005B5FAB">
        <w:rPr>
          <w:i/>
          <w:color w:val="000000"/>
          <w:sz w:val="24"/>
          <w:szCs w:val="24"/>
          <w:lang w:val="en-US"/>
        </w:rPr>
        <w:t>ssen</w:t>
      </w:r>
      <w:proofErr w:type="spellEnd"/>
      <w:r w:rsidRPr="005B5FAB">
        <w:rPr>
          <w:i/>
          <w:color w:val="000000"/>
          <w:sz w:val="24"/>
          <w:szCs w:val="24"/>
        </w:rPr>
        <w:t xml:space="preserve">,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sollen</w:t>
      </w:r>
      <w:proofErr w:type="spellEnd"/>
      <w:r w:rsidRPr="005B5FAB">
        <w:rPr>
          <w:color w:val="000000"/>
          <w:sz w:val="24"/>
          <w:szCs w:val="24"/>
        </w:rPr>
        <w:t>. Неопределенная форма глагола (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Infinitiv</w:t>
      </w:r>
      <w:proofErr w:type="spellEnd"/>
      <w:r w:rsidRPr="005B5FAB">
        <w:rPr>
          <w:color w:val="000000"/>
          <w:sz w:val="24"/>
          <w:szCs w:val="24"/>
        </w:rPr>
        <w:t>).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Существительные в единственном и множественном числе с определённым/ неопределённым и нулевым артиклем. Склонение существительных.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lastRenderedPageBreak/>
        <w:t>Прилагательные в положительной, сравнительной и превосходной степени, образованные по правилам и исключения.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Местоимения: личные, притяжательные и указательные (</w:t>
      </w:r>
      <w:r w:rsidRPr="005B5FAB">
        <w:rPr>
          <w:i/>
          <w:color w:val="000000"/>
          <w:sz w:val="24"/>
          <w:szCs w:val="24"/>
          <w:lang w:val="de-DE"/>
        </w:rPr>
        <w:t>ich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du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er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mein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dieser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jener</w:t>
      </w:r>
      <w:r w:rsidRPr="005B5FAB">
        <w:rPr>
          <w:color w:val="000000"/>
          <w:sz w:val="24"/>
          <w:szCs w:val="24"/>
        </w:rPr>
        <w:t xml:space="preserve">). Отрицательное местоимение </w:t>
      </w:r>
      <w:proofErr w:type="spellStart"/>
      <w:r w:rsidRPr="005B5FAB">
        <w:rPr>
          <w:i/>
          <w:color w:val="000000"/>
          <w:sz w:val="24"/>
          <w:szCs w:val="24"/>
          <w:lang w:val="en-US"/>
        </w:rPr>
        <w:t>kein</w:t>
      </w:r>
      <w:proofErr w:type="spellEnd"/>
      <w:r w:rsidRPr="005B5FAB">
        <w:rPr>
          <w:color w:val="000000"/>
          <w:sz w:val="24"/>
          <w:szCs w:val="24"/>
          <w:lang w:val="en-US"/>
        </w:rPr>
        <w:t xml:space="preserve">. 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proofErr w:type="spellStart"/>
      <w:r w:rsidRPr="005B5FAB">
        <w:rPr>
          <w:color w:val="000000"/>
          <w:sz w:val="24"/>
          <w:szCs w:val="24"/>
        </w:rPr>
        <w:t>Наречиявремени</w:t>
      </w:r>
      <w:proofErr w:type="spellEnd"/>
      <w:r w:rsidRPr="005B5FAB">
        <w:rPr>
          <w:color w:val="000000"/>
          <w:sz w:val="24"/>
          <w:szCs w:val="24"/>
          <w:lang w:val="de-DE"/>
        </w:rPr>
        <w:t xml:space="preserve">: </w:t>
      </w:r>
      <w:r w:rsidRPr="005B5FAB">
        <w:rPr>
          <w:i/>
          <w:color w:val="000000"/>
          <w:sz w:val="24"/>
          <w:szCs w:val="24"/>
          <w:lang w:val="de-DE"/>
        </w:rPr>
        <w:t>heute, oft, nie, schnell</w:t>
      </w:r>
      <w:proofErr w:type="spellStart"/>
      <w:r w:rsidRPr="005B5FAB">
        <w:rPr>
          <w:color w:val="000000"/>
          <w:sz w:val="24"/>
          <w:szCs w:val="24"/>
        </w:rPr>
        <w:t>идр</w:t>
      </w:r>
      <w:proofErr w:type="spellEnd"/>
      <w:r w:rsidRPr="005B5FAB">
        <w:rPr>
          <w:color w:val="000000"/>
          <w:sz w:val="24"/>
          <w:szCs w:val="24"/>
          <w:lang w:val="de-DE"/>
        </w:rPr>
        <w:t xml:space="preserve">. </w:t>
      </w:r>
      <w:r w:rsidRPr="005B5FAB">
        <w:rPr>
          <w:color w:val="000000"/>
          <w:sz w:val="24"/>
          <w:szCs w:val="24"/>
        </w:rPr>
        <w:t xml:space="preserve">Наречия, образующие степени сравнения не по правилам: </w:t>
      </w:r>
      <w:r w:rsidRPr="005B5FAB">
        <w:rPr>
          <w:i/>
          <w:color w:val="000000"/>
          <w:sz w:val="24"/>
          <w:szCs w:val="24"/>
          <w:lang w:val="de-DE"/>
        </w:rPr>
        <w:t>gut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viel</w:t>
      </w:r>
      <w:r w:rsidRPr="005B5FAB">
        <w:rPr>
          <w:i/>
          <w:color w:val="000000"/>
          <w:sz w:val="24"/>
          <w:szCs w:val="24"/>
        </w:rPr>
        <w:t xml:space="preserve">, </w:t>
      </w:r>
      <w:r w:rsidRPr="005B5FAB">
        <w:rPr>
          <w:i/>
          <w:color w:val="000000"/>
          <w:sz w:val="24"/>
          <w:szCs w:val="24"/>
          <w:lang w:val="de-DE"/>
        </w:rPr>
        <w:t>gern</w:t>
      </w:r>
      <w:r w:rsidRPr="005B5FAB">
        <w:rPr>
          <w:color w:val="000000"/>
          <w:sz w:val="24"/>
          <w:szCs w:val="24"/>
        </w:rPr>
        <w:t>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Количественные числительные (до 100), порядковые числительные (до 30).</w:t>
      </w:r>
    </w:p>
    <w:p w:rsidR="005B5FAB" w:rsidRPr="005B5FAB" w:rsidRDefault="005B5FAB" w:rsidP="005B5FAB">
      <w:pPr>
        <w:numPr>
          <w:ilvl w:val="0"/>
          <w:numId w:val="12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i/>
          <w:color w:val="000000"/>
          <w:sz w:val="24"/>
          <w:szCs w:val="24"/>
          <w:lang w:val="de-DE"/>
        </w:rPr>
      </w:pPr>
      <w:proofErr w:type="spellStart"/>
      <w:r w:rsidRPr="005B5FAB">
        <w:rPr>
          <w:color w:val="000000"/>
          <w:sz w:val="24"/>
          <w:szCs w:val="24"/>
        </w:rPr>
        <w:t>Наиболееупотребительныепредлоги</w:t>
      </w:r>
      <w:proofErr w:type="spellEnd"/>
      <w:r w:rsidRPr="005B5FAB">
        <w:rPr>
          <w:color w:val="000000"/>
          <w:sz w:val="24"/>
          <w:szCs w:val="24"/>
          <w:lang w:val="de-DE"/>
        </w:rPr>
        <w:t xml:space="preserve">: </w:t>
      </w:r>
      <w:r w:rsidRPr="005B5FAB">
        <w:rPr>
          <w:i/>
          <w:color w:val="000000"/>
          <w:sz w:val="24"/>
          <w:szCs w:val="24"/>
          <w:lang w:val="de-DE"/>
        </w:rPr>
        <w:t>in, an, auf, hinter, neben, mit, über, unter, nach, zwischen, vor.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proofErr w:type="spellStart"/>
      <w:r w:rsidRPr="005B5FAB">
        <w:rPr>
          <w:b/>
          <w:color w:val="000000"/>
          <w:sz w:val="24"/>
          <w:szCs w:val="24"/>
        </w:rPr>
        <w:t>Социокультурная</w:t>
      </w:r>
      <w:proofErr w:type="spellEnd"/>
      <w:r w:rsidRPr="005B5FAB">
        <w:rPr>
          <w:b/>
          <w:color w:val="000000"/>
          <w:sz w:val="24"/>
          <w:szCs w:val="24"/>
        </w:rPr>
        <w:t xml:space="preserve"> осведомлённость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 процессе обучения немецкому языку в начальной школе учащиеся знакомятся: с названиями стран изучаемого языка; некоторыми литературными персонажами популярных детских произведений; сюжетами некоторых популярных сказок, а также небольшими произведениями детского фольклора (стихи, песни) на немецком языке; элементарными формами речевого и неречевого поведения, принятого в странах изучаемого языка.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r w:rsidRPr="005B5FAB">
        <w:rPr>
          <w:b/>
          <w:color w:val="000000"/>
          <w:sz w:val="24"/>
          <w:szCs w:val="24"/>
        </w:rPr>
        <w:t>Специальные учебные умения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Младшие школьники овладевают следующими специальными (предметными) учебными умениями и навыками: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пользоваться двуязычным словарём учебника (в том числе транскрипцией);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пользоваться справочным материалом, представленным в виде таблиц, схем, правил;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вести словарь (словарную тетрадь);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систематизировать слова, например по тематическому принципу;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пользоваться языковой догадкой, например при опознавании интернационализмов;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делать обобщения на основе структурно-функциональных схем простого предложения;</w:t>
      </w:r>
    </w:p>
    <w:p w:rsidR="005B5FAB" w:rsidRPr="005B5FAB" w:rsidRDefault="005B5FAB" w:rsidP="005B5FAB">
      <w:pPr>
        <w:numPr>
          <w:ilvl w:val="0"/>
          <w:numId w:val="13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опознавать грамматические явления, отсутствующие в родном языке, например артикли.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b/>
          <w:color w:val="000000"/>
          <w:sz w:val="24"/>
          <w:szCs w:val="24"/>
        </w:rPr>
      </w:pPr>
      <w:proofErr w:type="spellStart"/>
      <w:r w:rsidRPr="005B5FAB">
        <w:rPr>
          <w:b/>
          <w:color w:val="000000"/>
          <w:sz w:val="24"/>
          <w:szCs w:val="24"/>
        </w:rPr>
        <w:t>Общеучебные</w:t>
      </w:r>
      <w:proofErr w:type="spellEnd"/>
      <w:r w:rsidRPr="005B5FAB">
        <w:rPr>
          <w:b/>
          <w:color w:val="000000"/>
          <w:sz w:val="24"/>
          <w:szCs w:val="24"/>
        </w:rPr>
        <w:t xml:space="preserve"> умения и универсальные учебные действия </w:t>
      </w:r>
    </w:p>
    <w:p w:rsidR="005B5FAB" w:rsidRPr="005B5FAB" w:rsidRDefault="005B5FAB" w:rsidP="005B5FAB">
      <w:pPr>
        <w:shd w:val="clear" w:color="auto" w:fill="FFFFFF"/>
        <w:tabs>
          <w:tab w:val="left" w:pos="346"/>
          <w:tab w:val="left" w:pos="993"/>
        </w:tabs>
        <w:spacing w:line="360" w:lineRule="auto"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В процессе изучения курса «Иностранный язык» младшие школьники:</w:t>
      </w:r>
    </w:p>
    <w:p w:rsidR="005B5FAB" w:rsidRPr="005B5FAB" w:rsidRDefault="005B5FAB" w:rsidP="005B5FAB">
      <w:pPr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т.п.);</w:t>
      </w:r>
    </w:p>
    <w:p w:rsidR="005B5FAB" w:rsidRPr="005B5FAB" w:rsidRDefault="005B5FAB" w:rsidP="005B5FAB">
      <w:pPr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овладевают более разнообразными приёмами раскрытия значения слова, используя словообразовательные элементы; синонимы, антонимы; контекст;</w:t>
      </w:r>
    </w:p>
    <w:p w:rsidR="005B5FAB" w:rsidRPr="005B5FAB" w:rsidRDefault="005B5FAB" w:rsidP="005B5FAB">
      <w:pPr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lastRenderedPageBreak/>
        <w:t xml:space="preserve">совершенствуют </w:t>
      </w:r>
      <w:proofErr w:type="spellStart"/>
      <w:r w:rsidRPr="005B5FAB">
        <w:rPr>
          <w:color w:val="000000"/>
          <w:sz w:val="24"/>
          <w:szCs w:val="24"/>
        </w:rPr>
        <w:t>общеречевые</w:t>
      </w:r>
      <w:proofErr w:type="spellEnd"/>
      <w:r w:rsidRPr="005B5FAB">
        <w:rPr>
          <w:color w:val="000000"/>
          <w:sz w:val="24"/>
          <w:szCs w:val="24"/>
        </w:rPr>
        <w:t xml:space="preserve"> коммуникативные умения, например начинать и завершать разговор, используя речевые клише; поддерживать беседу, задавая вопросы и переспрашивая;</w:t>
      </w:r>
    </w:p>
    <w:p w:rsidR="005B5FAB" w:rsidRPr="005B5FAB" w:rsidRDefault="005B5FAB" w:rsidP="005B5FAB">
      <w:pPr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>учатся совершать самонаблюдение, самоконтроль, самооценку;</w:t>
      </w:r>
    </w:p>
    <w:p w:rsidR="005B5FAB" w:rsidRPr="005B5FAB" w:rsidRDefault="005B5FAB" w:rsidP="005B5FAB">
      <w:pPr>
        <w:numPr>
          <w:ilvl w:val="0"/>
          <w:numId w:val="14"/>
        </w:numPr>
        <w:shd w:val="clear" w:color="auto" w:fill="FFFFFF"/>
        <w:tabs>
          <w:tab w:val="left" w:pos="346"/>
          <w:tab w:val="left" w:pos="993"/>
        </w:tabs>
        <w:spacing w:line="360" w:lineRule="auto"/>
        <w:ind w:left="0" w:firstLine="0"/>
        <w:contextualSpacing/>
        <w:rPr>
          <w:color w:val="000000"/>
          <w:sz w:val="24"/>
          <w:szCs w:val="24"/>
        </w:rPr>
      </w:pPr>
      <w:r w:rsidRPr="005B5FAB">
        <w:rPr>
          <w:color w:val="000000"/>
          <w:sz w:val="24"/>
          <w:szCs w:val="24"/>
        </w:rPr>
        <w:t xml:space="preserve">учатся самостоятельно выполнять задания с использованием компьютера (при наличии </w:t>
      </w:r>
      <w:proofErr w:type="spellStart"/>
      <w:r w:rsidRPr="005B5FAB">
        <w:rPr>
          <w:color w:val="000000"/>
          <w:sz w:val="24"/>
          <w:szCs w:val="24"/>
        </w:rPr>
        <w:t>мультимедийного</w:t>
      </w:r>
      <w:proofErr w:type="spellEnd"/>
      <w:r w:rsidRPr="005B5FAB">
        <w:rPr>
          <w:color w:val="000000"/>
          <w:sz w:val="24"/>
          <w:szCs w:val="24"/>
        </w:rPr>
        <w:t xml:space="preserve"> приложения).</w:t>
      </w:r>
    </w:p>
    <w:p w:rsidR="005B5FAB" w:rsidRPr="00FC4DDB" w:rsidRDefault="005B5FAB" w:rsidP="005B5FAB">
      <w:pPr>
        <w:tabs>
          <w:tab w:val="left" w:pos="993"/>
        </w:tabs>
        <w:spacing w:line="360" w:lineRule="auto"/>
        <w:rPr>
          <w:color w:val="000000"/>
          <w:sz w:val="24"/>
          <w:szCs w:val="24"/>
        </w:rPr>
      </w:pPr>
      <w:proofErr w:type="spellStart"/>
      <w:r w:rsidRPr="005B5FAB">
        <w:rPr>
          <w:color w:val="000000"/>
          <w:sz w:val="24"/>
          <w:szCs w:val="24"/>
        </w:rPr>
        <w:t>Общеучебные</w:t>
      </w:r>
      <w:proofErr w:type="spellEnd"/>
      <w:r w:rsidRPr="005B5FAB">
        <w:rPr>
          <w:color w:val="000000"/>
          <w:sz w:val="24"/>
          <w:szCs w:val="24"/>
        </w:rPr>
        <w:t xml:space="preserve"> и специальные учебные умения, а также </w:t>
      </w:r>
      <w:proofErr w:type="spellStart"/>
      <w:r w:rsidRPr="005B5FAB">
        <w:rPr>
          <w:color w:val="000000"/>
          <w:sz w:val="24"/>
          <w:szCs w:val="24"/>
        </w:rPr>
        <w:t>социокультурная</w:t>
      </w:r>
      <w:proofErr w:type="spellEnd"/>
      <w:r w:rsidRPr="005B5FAB">
        <w:rPr>
          <w:color w:val="000000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5B5FAB" w:rsidRPr="005B5FAB" w:rsidRDefault="005B5FAB" w:rsidP="005B5FAB">
      <w:pPr>
        <w:jc w:val="center"/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>Тематическое планирование с определением основных видов учебной деятельности</w:t>
      </w:r>
    </w:p>
    <w:p w:rsidR="005B5FAB" w:rsidRPr="005B5FAB" w:rsidRDefault="005B5FAB" w:rsidP="005B5FAB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1620"/>
        <w:gridCol w:w="3883"/>
      </w:tblGrid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B5FAB">
              <w:rPr>
                <w:b/>
                <w:sz w:val="24"/>
                <w:szCs w:val="24"/>
                <w:lang w:eastAsia="en-US"/>
              </w:rPr>
              <w:t>Предметное содержание речи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B5FAB">
              <w:rPr>
                <w:b/>
                <w:sz w:val="24"/>
                <w:szCs w:val="24"/>
                <w:lang w:eastAsia="en-US"/>
              </w:rPr>
              <w:t>Количество</w:t>
            </w:r>
          </w:p>
          <w:p w:rsidR="005B5FAB" w:rsidRPr="005B5FAB" w:rsidRDefault="005B5F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B5FAB">
              <w:rPr>
                <w:b/>
                <w:sz w:val="24"/>
                <w:szCs w:val="24"/>
                <w:lang w:eastAsia="en-US"/>
              </w:rPr>
              <w:t>часов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5B5FAB">
              <w:rPr>
                <w:b/>
                <w:sz w:val="24"/>
                <w:szCs w:val="24"/>
                <w:lang w:eastAsia="en-US"/>
              </w:rPr>
              <w:t>Характеристика основных видов деятельности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</w:t>
            </w:r>
            <w:r w:rsidRPr="005B5FA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B5FAB">
              <w:rPr>
                <w:sz w:val="24"/>
                <w:szCs w:val="24"/>
                <w:lang w:eastAsia="en-US"/>
              </w:rPr>
              <w:t xml:space="preserve">Моя семья. </w:t>
            </w:r>
          </w:p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 Мои друзья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4</w:t>
            </w:r>
          </w:p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4</w:t>
            </w:r>
          </w:p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Восстановить утраченные языковые навыки и речевые умения за 2 класс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b/>
                <w:sz w:val="24"/>
                <w:szCs w:val="24"/>
                <w:lang w:eastAsia="en-US"/>
              </w:rPr>
              <w:t xml:space="preserve">     </w:t>
            </w:r>
            <w:r w:rsidRPr="005B5FAB">
              <w:rPr>
                <w:sz w:val="24"/>
                <w:szCs w:val="24"/>
                <w:lang w:eastAsia="en-US"/>
              </w:rPr>
              <w:t>Мир моих увлечений: каникулы, выходной день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10</w:t>
            </w:r>
          </w:p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Расспрашивать и сообщать, рассказывать выражая свое отношение.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Моя школа: классная комната, школьные принадлежности</w:t>
            </w:r>
            <w:r w:rsidRPr="005B5FAB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10</w:t>
            </w:r>
          </w:p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 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Описывать классную комнату, выражая свое отношение к школьным предметам. Задавать вопросы и отвечать на вопросы собеседника.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Я и моя семья: предметы одежды, любимые животные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Расспрашивать и описывать кого-либо и что-либо, выражая свое отношение к предмету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Я и моя семья: семейные праздники.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Расспрашивать и делать краткие сообщения, вести диалог-поздравление, писать поздравительную открытку.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Мир вокруг меня: природа, любимое время года, погода.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Рассказывать, выражая свое отношение, пересказывать прочитанное или услышанное.</w:t>
            </w:r>
          </w:p>
        </w:tc>
      </w:tr>
      <w:tr w:rsidR="005B5FAB" w:rsidRPr="005B5FAB" w:rsidTr="005B5FAB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Страна изучаемого языка: общие сведения</w:t>
            </w:r>
            <w:r w:rsidRPr="005B5FAB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5B5FAB">
              <w:rPr>
                <w:sz w:val="24"/>
                <w:szCs w:val="24"/>
                <w:lang w:eastAsia="en-US"/>
              </w:rPr>
              <w:t xml:space="preserve">столица. </w:t>
            </w:r>
            <w:r w:rsidRPr="005B5FAB">
              <w:rPr>
                <w:i/>
                <w:sz w:val="24"/>
                <w:szCs w:val="24"/>
                <w:lang w:eastAsia="en-US"/>
              </w:rPr>
              <w:t>Литературные персонажи</w:t>
            </w:r>
            <w:r w:rsidRPr="005B5FAB">
              <w:rPr>
                <w:sz w:val="24"/>
                <w:szCs w:val="24"/>
                <w:lang w:eastAsia="en-US"/>
              </w:rPr>
              <w:t xml:space="preserve"> популярных детских книг </w:t>
            </w:r>
            <w:proofErr w:type="spellStart"/>
            <w:r w:rsidRPr="005B5FAB">
              <w:rPr>
                <w:sz w:val="24"/>
                <w:szCs w:val="24"/>
                <w:lang w:eastAsia="en-US"/>
              </w:rPr>
              <w:t>книг</w:t>
            </w:r>
            <w:proofErr w:type="spellEnd"/>
            <w:r w:rsidRPr="005B5FAB">
              <w:rPr>
                <w:sz w:val="24"/>
                <w:szCs w:val="24"/>
                <w:lang w:eastAsia="en-US"/>
              </w:rPr>
              <w:t xml:space="preserve"> ( рифмовки, стихи, песни, сказки, традиции).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     8</w:t>
            </w:r>
          </w:p>
          <w:p w:rsidR="005B5FAB" w:rsidRPr="005B5FAB" w:rsidRDefault="005B5FA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 xml:space="preserve">          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FAB" w:rsidRPr="005B5FAB" w:rsidRDefault="005B5FA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5B5FAB">
              <w:rPr>
                <w:sz w:val="24"/>
                <w:szCs w:val="24"/>
                <w:lang w:eastAsia="en-US"/>
              </w:rPr>
              <w:t>Начинать, поддерживать и завершать разговор, соблюдая принятые в Германии нормы этикета, знать стихи, песни, сказки.</w:t>
            </w:r>
          </w:p>
        </w:tc>
      </w:tr>
    </w:tbl>
    <w:p w:rsidR="005B5FAB" w:rsidRPr="005B5FAB" w:rsidRDefault="005B5FAB" w:rsidP="005B5FAB">
      <w:pPr>
        <w:jc w:val="center"/>
        <w:rPr>
          <w:sz w:val="24"/>
          <w:szCs w:val="24"/>
        </w:rPr>
      </w:pPr>
    </w:p>
    <w:p w:rsidR="005B5FAB" w:rsidRPr="005B5FAB" w:rsidRDefault="005B5FAB" w:rsidP="005B5FAB">
      <w:pPr>
        <w:rPr>
          <w:b/>
          <w:sz w:val="24"/>
          <w:szCs w:val="24"/>
        </w:rPr>
      </w:pPr>
      <w:r w:rsidRPr="005B5FAB">
        <w:rPr>
          <w:b/>
          <w:sz w:val="24"/>
          <w:szCs w:val="24"/>
        </w:rPr>
        <w:t xml:space="preserve">Итого: 68 часов   </w:t>
      </w:r>
    </w:p>
    <w:p w:rsidR="004B31EE" w:rsidRPr="005B5FAB" w:rsidRDefault="004B31EE">
      <w:pPr>
        <w:rPr>
          <w:sz w:val="24"/>
          <w:szCs w:val="24"/>
        </w:rPr>
      </w:pPr>
    </w:p>
    <w:sectPr w:rsidR="004B31EE" w:rsidRPr="005B5FAB" w:rsidSect="004B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rig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3092"/>
    <w:multiLevelType w:val="hybridMultilevel"/>
    <w:tmpl w:val="04E2A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444450"/>
    <w:multiLevelType w:val="hybridMultilevel"/>
    <w:tmpl w:val="D5C2EA58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3F5148"/>
    <w:multiLevelType w:val="hybridMultilevel"/>
    <w:tmpl w:val="058E82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8C25A5"/>
    <w:multiLevelType w:val="hybridMultilevel"/>
    <w:tmpl w:val="DCFE760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CB02C6"/>
    <w:multiLevelType w:val="hybridMultilevel"/>
    <w:tmpl w:val="273200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E52675"/>
    <w:multiLevelType w:val="hybridMultilevel"/>
    <w:tmpl w:val="FDD6C0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EB3F51"/>
    <w:multiLevelType w:val="hybridMultilevel"/>
    <w:tmpl w:val="7D885B1A"/>
    <w:lvl w:ilvl="0" w:tplc="F2240794">
      <w:start w:val="51"/>
      <w:numFmt w:val="bullet"/>
      <w:lvlText w:val=""/>
      <w:lvlJc w:val="left"/>
      <w:pPr>
        <w:tabs>
          <w:tab w:val="num" w:pos="493"/>
        </w:tabs>
        <w:ind w:left="397" w:hanging="227"/>
      </w:pPr>
      <w:rPr>
        <w:rFonts w:ascii="Symbol" w:eastAsia="Marigold" w:hAnsi="Symbol" w:cs="Marigold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B4972"/>
    <w:multiLevelType w:val="hybridMultilevel"/>
    <w:tmpl w:val="D32E41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226667"/>
    <w:multiLevelType w:val="hybridMultilevel"/>
    <w:tmpl w:val="8FA2A2B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4A6E4A"/>
    <w:multiLevelType w:val="hybridMultilevel"/>
    <w:tmpl w:val="A0A42F3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6B3E9F"/>
    <w:multiLevelType w:val="hybridMultilevel"/>
    <w:tmpl w:val="4B08E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F35307"/>
    <w:multiLevelType w:val="hybridMultilevel"/>
    <w:tmpl w:val="F3443674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BED0EC9"/>
    <w:multiLevelType w:val="hybridMultilevel"/>
    <w:tmpl w:val="B3A4275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074BE6"/>
    <w:multiLevelType w:val="hybridMultilevel"/>
    <w:tmpl w:val="DC8A277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5FAB"/>
    <w:rsid w:val="00211F66"/>
    <w:rsid w:val="00320DB7"/>
    <w:rsid w:val="004B31EE"/>
    <w:rsid w:val="005B5FAB"/>
    <w:rsid w:val="006943B9"/>
    <w:rsid w:val="006F079C"/>
    <w:rsid w:val="00763488"/>
    <w:rsid w:val="009013E3"/>
    <w:rsid w:val="00A15A04"/>
    <w:rsid w:val="00D8280D"/>
    <w:rsid w:val="00D95D69"/>
    <w:rsid w:val="00DA2465"/>
    <w:rsid w:val="00E77120"/>
    <w:rsid w:val="00FC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F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FA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8">
    <w:name w:val="p8"/>
    <w:basedOn w:val="a"/>
    <w:rsid w:val="006943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211F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D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5D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5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7F3D54-027B-4799-87E2-96316ED2F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2887</Words>
  <Characters>16458</Characters>
  <Application>Microsoft Office Word</Application>
  <DocSecurity>0</DocSecurity>
  <Lines>137</Lines>
  <Paragraphs>38</Paragraphs>
  <ScaleCrop>false</ScaleCrop>
  <Company/>
  <LinksUpToDate>false</LinksUpToDate>
  <CharactersWithSpaces>19307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11</cp:revision>
  <dcterms:created xsi:type="dcterms:W3CDTF">2020-03-05T17:27:00Z</dcterms:created>
  <dcterms:modified xsi:type="dcterms:W3CDTF">2022-02-07T20:45:00Z</dcterms:modified>
</cp:coreProperties>
</file>